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8" w:rsidRPr="00107295" w:rsidRDefault="007721B8" w:rsidP="007721B8">
      <w:pPr>
        <w:spacing w:line="579" w:lineRule="exact"/>
        <w:rPr>
          <w:rFonts w:ascii="黑体" w:eastAsia="黑体" w:hAnsi="黑体"/>
          <w:sz w:val="32"/>
        </w:rPr>
      </w:pPr>
      <w:r w:rsidRPr="00107295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</w:p>
    <w:p w:rsidR="007721B8" w:rsidRPr="003D3E9D" w:rsidRDefault="007721B8" w:rsidP="007721B8">
      <w:pPr>
        <w:spacing w:line="579" w:lineRule="exact"/>
        <w:rPr>
          <w:rFonts w:ascii="仿宋" w:eastAsia="仿宋" w:hAnsi="仿宋"/>
          <w:sz w:val="32"/>
        </w:rPr>
      </w:pPr>
    </w:p>
    <w:p w:rsidR="007721B8" w:rsidRDefault="007721B8" w:rsidP="007721B8">
      <w:pPr>
        <w:spacing w:line="579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全国综合防控儿童青少年近视专家宣讲团</w:t>
      </w:r>
    </w:p>
    <w:p w:rsidR="007721B8" w:rsidRPr="00655D5A" w:rsidRDefault="007721B8" w:rsidP="007721B8">
      <w:pPr>
        <w:spacing w:line="579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组成人员名单</w:t>
      </w:r>
    </w:p>
    <w:p w:rsidR="007721B8" w:rsidRDefault="007721B8" w:rsidP="007721B8">
      <w:pPr>
        <w:spacing w:line="579" w:lineRule="exact"/>
        <w:rPr>
          <w:rFonts w:ascii="仿宋" w:eastAsia="仿宋" w:hAnsi="仿宋"/>
          <w:sz w:val="28"/>
        </w:rPr>
      </w:pPr>
    </w:p>
    <w:p w:rsidR="007721B8" w:rsidRDefault="007721B8" w:rsidP="007721B8">
      <w:pPr>
        <w:spacing w:line="579" w:lineRule="exact"/>
        <w:rPr>
          <w:rFonts w:ascii="仿宋" w:eastAsia="仿宋" w:hAnsi="仿宋"/>
          <w:sz w:val="32"/>
        </w:rPr>
      </w:pPr>
      <w:r w:rsidRPr="00655D5A">
        <w:rPr>
          <w:rFonts w:ascii="仿宋" w:eastAsia="仿宋" w:hAnsi="仿宋" w:hint="eastAsia"/>
          <w:sz w:val="32"/>
        </w:rPr>
        <w:t xml:space="preserve">团 </w:t>
      </w:r>
      <w:r>
        <w:rPr>
          <w:rFonts w:ascii="仿宋" w:eastAsia="仿宋" w:hAnsi="仿宋" w:hint="eastAsia"/>
          <w:sz w:val="32"/>
        </w:rPr>
        <w:t xml:space="preserve"> </w:t>
      </w:r>
      <w:r w:rsidRPr="00655D5A">
        <w:rPr>
          <w:rFonts w:ascii="仿宋" w:eastAsia="仿宋" w:hAnsi="仿宋" w:hint="eastAsia"/>
          <w:sz w:val="32"/>
        </w:rPr>
        <w:t>长</w:t>
      </w:r>
      <w:r>
        <w:rPr>
          <w:rFonts w:ascii="仿宋" w:eastAsia="仿宋" w:hAnsi="仿宋" w:hint="eastAsia"/>
          <w:sz w:val="32"/>
        </w:rPr>
        <w:t>：</w:t>
      </w:r>
    </w:p>
    <w:p w:rsidR="007721B8" w:rsidRPr="00071A59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1A59">
        <w:rPr>
          <w:rFonts w:ascii="仿宋" w:eastAsia="仿宋" w:hAnsi="仿宋" w:hint="eastAsia"/>
          <w:sz w:val="32"/>
          <w:szCs w:val="32"/>
        </w:rPr>
        <w:t>王登峰</w:t>
      </w:r>
      <w:r>
        <w:rPr>
          <w:rFonts w:ascii="仿宋" w:eastAsia="仿宋" w:hAnsi="仿宋" w:hint="eastAsia"/>
          <w:sz w:val="32"/>
          <w:szCs w:val="32"/>
        </w:rPr>
        <w:t xml:space="preserve">  教育部体育卫生与艺术教育司</w:t>
      </w:r>
    </w:p>
    <w:p w:rsidR="007721B8" w:rsidRPr="00655D5A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655D5A">
        <w:rPr>
          <w:rFonts w:ascii="仿宋" w:eastAsia="仿宋" w:hAnsi="仿宋" w:hint="eastAsia"/>
          <w:sz w:val="32"/>
        </w:rPr>
        <w:t>瞿</w:t>
      </w:r>
      <w:proofErr w:type="gramEnd"/>
      <w:r w:rsidRPr="00655D5A"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 xml:space="preserve"> </w:t>
      </w:r>
      <w:r w:rsidRPr="00655D5A">
        <w:rPr>
          <w:rFonts w:ascii="仿宋" w:eastAsia="仿宋" w:hAnsi="仿宋" w:hint="eastAsia"/>
          <w:sz w:val="32"/>
        </w:rPr>
        <w:t>佳</w:t>
      </w:r>
      <w:r>
        <w:rPr>
          <w:rFonts w:ascii="仿宋" w:eastAsia="仿宋" w:hAnsi="仿宋" w:hint="eastAsia"/>
          <w:sz w:val="32"/>
        </w:rPr>
        <w:t xml:space="preserve">  </w:t>
      </w:r>
      <w:r w:rsidRPr="00655D5A">
        <w:rPr>
          <w:rFonts w:ascii="仿宋" w:eastAsia="仿宋" w:hAnsi="仿宋" w:hint="eastAsia"/>
          <w:sz w:val="32"/>
          <w:szCs w:val="32"/>
        </w:rPr>
        <w:t>教育部近视防控与诊治工程研究中心</w:t>
      </w:r>
    </w:p>
    <w:p w:rsidR="007721B8" w:rsidRPr="00655D5A" w:rsidRDefault="007721B8" w:rsidP="007721B8">
      <w:pPr>
        <w:spacing w:line="579" w:lineRule="exact"/>
        <w:rPr>
          <w:rFonts w:ascii="仿宋" w:eastAsia="仿宋" w:hAnsi="仿宋"/>
          <w:sz w:val="32"/>
        </w:rPr>
      </w:pPr>
      <w:r w:rsidRPr="00655D5A">
        <w:rPr>
          <w:rFonts w:ascii="仿宋" w:eastAsia="仿宋" w:hAnsi="仿宋" w:hint="eastAsia"/>
          <w:sz w:val="32"/>
        </w:rPr>
        <w:t>副团长</w:t>
      </w:r>
      <w:r>
        <w:rPr>
          <w:rFonts w:ascii="仿宋" w:eastAsia="仿宋" w:hAnsi="仿宋" w:hint="eastAsia"/>
          <w:sz w:val="32"/>
        </w:rPr>
        <w:t>（按姓氏笔画排序）</w:t>
      </w:r>
      <w:r w:rsidRPr="00655D5A">
        <w:rPr>
          <w:rFonts w:ascii="仿宋" w:eastAsia="仿宋" w:hAnsi="仿宋" w:hint="eastAsia"/>
          <w:sz w:val="32"/>
        </w:rPr>
        <w:t>：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hint="eastAsia"/>
          <w:sz w:val="32"/>
        </w:rPr>
        <w:t>万丽君</w:t>
      </w:r>
      <w:proofErr w:type="gramEnd"/>
      <w:r>
        <w:rPr>
          <w:rFonts w:ascii="仿宋" w:eastAsia="仿宋" w:hAnsi="仿宋" w:hint="eastAsia"/>
          <w:sz w:val="32"/>
        </w:rPr>
        <w:t xml:space="preserve">  教育部体育卫生与艺术教育司</w:t>
      </w:r>
    </w:p>
    <w:p w:rsidR="007721B8" w:rsidRPr="009269C0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9269C0">
        <w:rPr>
          <w:rFonts w:ascii="仿宋" w:eastAsia="仿宋" w:hAnsi="仿宋" w:hint="eastAsia"/>
          <w:sz w:val="32"/>
        </w:rPr>
        <w:t>毕宏生  山东中医药大学附属眼科医院</w:t>
      </w:r>
    </w:p>
    <w:p w:rsidR="007721B8" w:rsidRPr="009269C0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9269C0">
        <w:rPr>
          <w:rFonts w:ascii="仿宋" w:eastAsia="仿宋" w:hAnsi="仿宋" w:hint="eastAsia"/>
          <w:sz w:val="32"/>
        </w:rPr>
        <w:t>吕</w:t>
      </w:r>
      <w:proofErr w:type="gramEnd"/>
      <w:r w:rsidRPr="009269C0">
        <w:rPr>
          <w:rFonts w:ascii="仿宋" w:eastAsia="仿宋" w:hAnsi="仿宋" w:hint="eastAsia"/>
          <w:sz w:val="32"/>
        </w:rPr>
        <w:t xml:space="preserve">  </w:t>
      </w:r>
      <w:proofErr w:type="gramStart"/>
      <w:r w:rsidRPr="009269C0">
        <w:rPr>
          <w:rFonts w:ascii="仿宋" w:eastAsia="仿宋" w:hAnsi="仿宋" w:hint="eastAsia"/>
          <w:sz w:val="32"/>
        </w:rPr>
        <w:t>帆</w:t>
      </w:r>
      <w:proofErr w:type="gramEnd"/>
      <w:r w:rsidRPr="009269C0">
        <w:rPr>
          <w:rFonts w:ascii="仿宋" w:eastAsia="仿宋" w:hAnsi="仿宋" w:hint="eastAsia"/>
          <w:sz w:val="32"/>
        </w:rPr>
        <w:t xml:space="preserve">  温州医科大学</w:t>
      </w:r>
    </w:p>
    <w:p w:rsidR="007721B8" w:rsidRPr="009269C0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9269C0">
        <w:rPr>
          <w:rFonts w:ascii="仿宋" w:eastAsia="仿宋" w:hAnsi="仿宋" w:hint="eastAsia"/>
          <w:sz w:val="32"/>
        </w:rPr>
        <w:t xml:space="preserve">许  </w:t>
      </w:r>
      <w:proofErr w:type="gramStart"/>
      <w:r w:rsidRPr="009269C0">
        <w:rPr>
          <w:rFonts w:ascii="仿宋" w:eastAsia="仿宋" w:hAnsi="仿宋" w:hint="eastAsia"/>
          <w:sz w:val="32"/>
        </w:rPr>
        <w:t>迅</w:t>
      </w:r>
      <w:proofErr w:type="gramEnd"/>
      <w:r w:rsidRPr="009269C0">
        <w:rPr>
          <w:rFonts w:ascii="仿宋" w:eastAsia="仿宋" w:hAnsi="仿宋" w:hint="eastAsia"/>
          <w:sz w:val="32"/>
        </w:rPr>
        <w:t xml:space="preserve">  上海交通大学第一人民医院</w:t>
      </w:r>
    </w:p>
    <w:p w:rsidR="007721B8" w:rsidRPr="009269C0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9269C0">
        <w:rPr>
          <w:rFonts w:ascii="仿宋" w:eastAsia="仿宋" w:hAnsi="仿宋" w:hint="eastAsia"/>
          <w:sz w:val="32"/>
        </w:rPr>
        <w:t>杨莉华  湖北省武汉市青少年视力低下防制中心</w:t>
      </w:r>
    </w:p>
    <w:p w:rsidR="007721B8" w:rsidRPr="009269C0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9269C0">
        <w:rPr>
          <w:rFonts w:ascii="仿宋" w:eastAsia="仿宋" w:hAnsi="仿宋" w:hint="eastAsia"/>
          <w:sz w:val="32"/>
        </w:rPr>
        <w:t>周行涛</w:t>
      </w:r>
      <w:proofErr w:type="gramEnd"/>
      <w:r w:rsidRPr="009269C0">
        <w:rPr>
          <w:rFonts w:ascii="仿宋" w:eastAsia="仿宋" w:hAnsi="仿宋" w:hint="eastAsia"/>
          <w:sz w:val="32"/>
        </w:rPr>
        <w:t xml:space="preserve">  复旦大学附属眼耳鼻喉科医院</w:t>
      </w:r>
    </w:p>
    <w:p w:rsidR="007721B8" w:rsidRPr="00655D5A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9269C0">
        <w:rPr>
          <w:rFonts w:ascii="仿宋" w:eastAsia="仿宋" w:hAnsi="仿宋" w:hint="eastAsia"/>
          <w:sz w:val="32"/>
        </w:rPr>
        <w:t>魏文斌  首都医科大学附属北京同仁医院</w:t>
      </w:r>
    </w:p>
    <w:p w:rsidR="007721B8" w:rsidRDefault="007721B8" w:rsidP="007721B8">
      <w:pPr>
        <w:spacing w:line="579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成  员：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李</w:t>
      </w:r>
      <w:r>
        <w:rPr>
          <w:rFonts w:ascii="仿宋" w:eastAsia="仿宋" w:hAnsi="仿宋" w:hint="eastAsia"/>
          <w:sz w:val="32"/>
        </w:rPr>
        <w:t xml:space="preserve">  </w:t>
      </w:r>
      <w:proofErr w:type="gramStart"/>
      <w:r w:rsidRPr="00724335">
        <w:rPr>
          <w:rFonts w:ascii="仿宋" w:eastAsia="仿宋" w:hAnsi="仿宋" w:hint="eastAsia"/>
          <w:sz w:val="32"/>
        </w:rPr>
        <w:t>莉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首都医科大学附属北京儿童医院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程广印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北京市西城区学校卫生保健所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唐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萍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首都医科大学附属北京同仁医院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郭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欣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北京市疾病预防控制中心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刘芳丽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中国教育科学研究院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魏瑞华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天津医科大学眼科医院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李丽华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天津市眼科医院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lastRenderedPageBreak/>
        <w:t>郝玉华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河北医科大学第二医院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管永清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河北医科大学第四医院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王会英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邢台医学高等专科学校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张立华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山西省眼科医院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冯</w:t>
      </w:r>
      <w:proofErr w:type="gramEnd"/>
      <w:r w:rsidRPr="00724335">
        <w:rPr>
          <w:rFonts w:ascii="仿宋" w:eastAsia="仿宋" w:hAnsi="仿宋" w:hint="eastAsia"/>
          <w:sz w:val="32"/>
        </w:rPr>
        <w:t>雪亮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山西省眼科医院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刘寨花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山西大同大学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张秀红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内蒙古自治区综合疾病预防控制中心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阎启昌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中国医科大学眼科医院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林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雪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鞍钢集团总院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刘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洁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辽宁省沈阳市沈河区中小学卫生保健所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杨</w:t>
      </w:r>
      <w:proofErr w:type="gramStart"/>
      <w:r w:rsidRPr="00724335">
        <w:rPr>
          <w:rFonts w:ascii="仿宋" w:eastAsia="仿宋" w:hAnsi="仿宋" w:hint="eastAsia"/>
          <w:sz w:val="32"/>
        </w:rPr>
        <w:t>莹莹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吉林省长春市中小学卫生保健所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韩</w:t>
      </w:r>
      <w:r>
        <w:rPr>
          <w:rFonts w:ascii="仿宋" w:eastAsia="仿宋" w:hAnsi="仿宋" w:hint="eastAsia"/>
          <w:sz w:val="32"/>
        </w:rPr>
        <w:t xml:space="preserve">  </w:t>
      </w:r>
      <w:proofErr w:type="gramStart"/>
      <w:r w:rsidRPr="00724335">
        <w:rPr>
          <w:rFonts w:ascii="仿宋" w:eastAsia="仿宋" w:hAnsi="仿宋" w:hint="eastAsia"/>
          <w:sz w:val="32"/>
        </w:rPr>
        <w:t>晶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吉林省吉林市第二十一中学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刘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平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哈尔滨医科大学附属第一医院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宏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佳木斯大学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黄橙</w:t>
      </w:r>
      <w:proofErr w:type="gramStart"/>
      <w:r w:rsidRPr="00724335">
        <w:rPr>
          <w:rFonts w:ascii="仿宋" w:eastAsia="仿宋" w:hAnsi="仿宋" w:hint="eastAsia"/>
          <w:sz w:val="32"/>
        </w:rPr>
        <w:t>赤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哈尔滨医科大学附属第四医院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王一心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上海中医药大学附属岳阳中西医结合医院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邹海东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上海市眼病防治中心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罗春燕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上海市疾病预防控制中心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刘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江苏省人民医院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肖永刚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江苏省泰州市教育局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蒋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proofErr w:type="gramStart"/>
      <w:r w:rsidRPr="00724335">
        <w:rPr>
          <w:rFonts w:ascii="仿宋" w:eastAsia="仿宋" w:hAnsi="仿宋" w:hint="eastAsia"/>
          <w:sz w:val="32"/>
        </w:rPr>
        <w:t>沁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南京医科大学眼科医院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陈</w:t>
      </w:r>
      <w:r>
        <w:rPr>
          <w:rFonts w:ascii="仿宋" w:eastAsia="仿宋" w:hAnsi="仿宋" w:hint="eastAsia"/>
          <w:sz w:val="32"/>
        </w:rPr>
        <w:t xml:space="preserve">  </w:t>
      </w:r>
      <w:proofErr w:type="gramStart"/>
      <w:r w:rsidRPr="00724335">
        <w:rPr>
          <w:rFonts w:ascii="仿宋" w:eastAsia="仿宋" w:hAnsi="仿宋" w:hint="eastAsia"/>
          <w:sz w:val="32"/>
        </w:rPr>
        <w:t>浩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教育部近视防控与诊治工程技术中心</w:t>
      </w:r>
    </w:p>
    <w:p w:rsidR="007721B8" w:rsidRPr="00FF072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FF0728">
        <w:rPr>
          <w:rFonts w:ascii="仿宋" w:eastAsia="仿宋" w:hAnsi="仿宋" w:hint="eastAsia"/>
          <w:sz w:val="32"/>
        </w:rPr>
        <w:t>徐良德  教育部近视防控与诊治工程研究中心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洪朝阳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浙江医院</w:t>
      </w:r>
    </w:p>
    <w:p w:rsidR="007721B8" w:rsidRPr="00F01626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F01626">
        <w:rPr>
          <w:rFonts w:ascii="仿宋" w:eastAsia="仿宋" w:hAnsi="仿宋" w:hint="eastAsia"/>
          <w:sz w:val="32"/>
        </w:rPr>
        <w:lastRenderedPageBreak/>
        <w:t>倪</w:t>
      </w:r>
      <w:proofErr w:type="gramEnd"/>
      <w:r w:rsidRPr="00F01626">
        <w:rPr>
          <w:rFonts w:ascii="仿宋" w:eastAsia="仿宋" w:hAnsi="仿宋" w:hint="eastAsia"/>
          <w:sz w:val="32"/>
        </w:rPr>
        <w:t>海龙  浙江大学附属第二医院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刘才远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中国科学技术大学医院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刘贺婷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安徽医科大学第二附属医院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梅立新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皖南医学院</w:t>
      </w:r>
      <w:proofErr w:type="gramStart"/>
      <w:r w:rsidRPr="00724335">
        <w:rPr>
          <w:rFonts w:ascii="仿宋" w:eastAsia="仿宋" w:hAnsi="仿宋" w:hint="eastAsia"/>
          <w:sz w:val="32"/>
        </w:rPr>
        <w:t>弋</w:t>
      </w:r>
      <w:proofErr w:type="gramEnd"/>
      <w:r w:rsidRPr="00724335">
        <w:rPr>
          <w:rFonts w:ascii="仿宋" w:eastAsia="仿宋" w:hAnsi="仿宋" w:hint="eastAsia"/>
          <w:sz w:val="32"/>
        </w:rPr>
        <w:t>矶山医院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王剑锋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蚌埠医学院第一附属医院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戴巧云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皖南医学院</w:t>
      </w:r>
      <w:proofErr w:type="gramStart"/>
      <w:r w:rsidRPr="00724335">
        <w:rPr>
          <w:rFonts w:ascii="仿宋" w:eastAsia="仿宋" w:hAnsi="仿宋" w:hint="eastAsia"/>
          <w:sz w:val="32"/>
        </w:rPr>
        <w:t>弋</w:t>
      </w:r>
      <w:proofErr w:type="gramEnd"/>
      <w:r w:rsidRPr="00724335">
        <w:rPr>
          <w:rFonts w:ascii="仿宋" w:eastAsia="仿宋" w:hAnsi="仿宋" w:hint="eastAsia"/>
          <w:sz w:val="32"/>
        </w:rPr>
        <w:t>矶山医院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胡建民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福建医科大学附属第二医院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翁景宁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福建医科大学附属协和医院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张俊华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福建医科大学附属协和医院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廖洪斐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南昌大学附属眼科医院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邓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燕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南昌大学第二附属医院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杨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洋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南昌大学第二附属医院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孙  伟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山东省青少年视力低下防治中心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赵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博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河南大学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王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敏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郑州铁路职业技术学院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张明昌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华中科技大学协和医院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王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湖南省人民医院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许惠卓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中南大学湘雅医院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林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智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中山大学中山眼科中心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王幼生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广东省视光学会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吴西西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广西中医药大学第一附属医院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陈金卯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广西</w:t>
      </w:r>
      <w:r>
        <w:rPr>
          <w:rFonts w:ascii="仿宋" w:eastAsia="仿宋" w:hAnsi="仿宋" w:hint="eastAsia"/>
          <w:sz w:val="32"/>
        </w:rPr>
        <w:t>医科</w:t>
      </w:r>
      <w:r w:rsidRPr="00724335">
        <w:rPr>
          <w:rFonts w:ascii="仿宋" w:eastAsia="仿宋" w:hAnsi="仿宋" w:hint="eastAsia"/>
          <w:sz w:val="32"/>
        </w:rPr>
        <w:t>大学第一附属医院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唐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平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海南医学院第一附属医院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韩联仪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海南省人民医院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lastRenderedPageBreak/>
        <w:t>文道源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海南省妇女儿童医学中心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皮练鸿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重庆医科大学附属儿童医院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陈</w:t>
      </w:r>
      <w:r>
        <w:rPr>
          <w:rFonts w:ascii="仿宋" w:eastAsia="仿宋" w:hAnsi="仿宋" w:hint="eastAsia"/>
          <w:sz w:val="32"/>
        </w:rPr>
        <w:t xml:space="preserve">  </w:t>
      </w:r>
      <w:proofErr w:type="gramStart"/>
      <w:r w:rsidRPr="00724335">
        <w:rPr>
          <w:rFonts w:ascii="仿宋" w:eastAsia="仿宋" w:hAnsi="仿宋" w:hint="eastAsia"/>
          <w:sz w:val="32"/>
        </w:rPr>
        <w:t>琳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重庆医科大学附属儿童医院</w:t>
      </w:r>
    </w:p>
    <w:p w:rsidR="007721B8" w:rsidRPr="00232D09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232D09">
        <w:rPr>
          <w:rFonts w:ascii="仿宋" w:eastAsia="仿宋" w:hAnsi="仿宋" w:hint="eastAsia"/>
          <w:sz w:val="32"/>
        </w:rPr>
        <w:t xml:space="preserve">杨  </w:t>
      </w:r>
      <w:proofErr w:type="gramStart"/>
      <w:r w:rsidRPr="00232D09">
        <w:rPr>
          <w:rFonts w:ascii="仿宋" w:eastAsia="仿宋" w:hAnsi="仿宋" w:hint="eastAsia"/>
          <w:sz w:val="32"/>
        </w:rPr>
        <w:t>吟</w:t>
      </w:r>
      <w:proofErr w:type="gramEnd"/>
      <w:r w:rsidRPr="00232D09">
        <w:rPr>
          <w:rFonts w:ascii="仿宋" w:eastAsia="仿宋" w:hAnsi="仿宋" w:hint="eastAsia"/>
          <w:sz w:val="32"/>
        </w:rPr>
        <w:t xml:space="preserve">  四川省医学科学院四川省人民医院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叶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森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贵州省教育厅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朱健华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贵州省贵阳市妇幼保健院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胡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敏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昆明医科大学第四附属医院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陶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丹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昆明医科大学附属儿童医院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常利涛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云南省疾病预防控制中心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尹子光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云南省昆明市中小学卫生保健所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次仁央宗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西藏大学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李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军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陕西省眼科研究所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杜兆江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西安市中心医院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张文芳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兰州大学第二医院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杨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君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甘肃省人民医院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杜婉丽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甘肃省妇幼保健院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付子芳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青海卫生职业技术学院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庄文娟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宁夏回族自治区人民医院宁夏眼科医院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马鸿娟</w:t>
      </w:r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宁夏回族自治区人民医院宁夏眼科医院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刘兰静</w:t>
      </w:r>
      <w:r>
        <w:rPr>
          <w:rFonts w:ascii="仿宋" w:eastAsia="仿宋" w:hAnsi="仿宋" w:hint="eastAsia"/>
          <w:sz w:val="32"/>
        </w:rPr>
        <w:t xml:space="preserve">  </w:t>
      </w:r>
      <w:r w:rsidRPr="00C526CA">
        <w:rPr>
          <w:rFonts w:ascii="仿宋" w:eastAsia="仿宋" w:hAnsi="仿宋" w:hint="eastAsia"/>
          <w:w w:val="95"/>
          <w:sz w:val="32"/>
        </w:rPr>
        <w:t>新疆维吾尔自治区乌鲁木齐市中小学卫生保健所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 w:rsidRPr="00724335">
        <w:rPr>
          <w:rFonts w:ascii="仿宋" w:eastAsia="仿宋" w:hAnsi="仿宋" w:hint="eastAsia"/>
          <w:sz w:val="32"/>
        </w:rPr>
        <w:t>宁波</w:t>
      </w:r>
      <w:r w:rsidRPr="00C526CA">
        <w:rPr>
          <w:rFonts w:ascii="仿宋" w:eastAsia="仿宋" w:hAnsi="仿宋" w:hint="eastAsia"/>
          <w:w w:val="95"/>
          <w:sz w:val="32"/>
        </w:rPr>
        <w:t>新</w:t>
      </w:r>
      <w:r>
        <w:rPr>
          <w:rFonts w:ascii="仿宋" w:eastAsia="仿宋" w:hAnsi="仿宋" w:hint="eastAsia"/>
          <w:w w:val="95"/>
          <w:sz w:val="32"/>
        </w:rPr>
        <w:t xml:space="preserve">  </w:t>
      </w:r>
      <w:r w:rsidRPr="00C526CA">
        <w:rPr>
          <w:rFonts w:ascii="仿宋" w:eastAsia="仿宋" w:hAnsi="仿宋" w:hint="eastAsia"/>
          <w:w w:val="95"/>
          <w:sz w:val="32"/>
        </w:rPr>
        <w:t>疆维吾尔自治区克拉玛依市独山子人民医院</w:t>
      </w:r>
    </w:p>
    <w:p w:rsidR="007721B8" w:rsidRPr="00724335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罗远湘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石河子大学第</w:t>
      </w:r>
      <w:r>
        <w:rPr>
          <w:rFonts w:ascii="仿宋" w:eastAsia="仿宋" w:hAnsi="仿宋" w:hint="eastAsia"/>
          <w:sz w:val="32"/>
        </w:rPr>
        <w:t>一附属医院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 w:rsidRPr="00724335">
        <w:rPr>
          <w:rFonts w:ascii="仿宋" w:eastAsia="仿宋" w:hAnsi="仿宋" w:hint="eastAsia"/>
          <w:sz w:val="32"/>
        </w:rPr>
        <w:t>马秀艳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Pr="00724335">
        <w:rPr>
          <w:rFonts w:ascii="仿宋" w:eastAsia="仿宋" w:hAnsi="仿宋" w:hint="eastAsia"/>
          <w:sz w:val="32"/>
        </w:rPr>
        <w:t>新疆生产建设兵团医院</w:t>
      </w:r>
    </w:p>
    <w:p w:rsidR="007721B8" w:rsidRDefault="007721B8" w:rsidP="007721B8">
      <w:pPr>
        <w:spacing w:line="579" w:lineRule="exact"/>
        <w:rPr>
          <w:rFonts w:ascii="仿宋" w:eastAsia="仿宋" w:hAnsi="仿宋"/>
          <w:sz w:val="32"/>
        </w:rPr>
      </w:pPr>
      <w:r w:rsidRPr="00655D5A">
        <w:rPr>
          <w:rFonts w:ascii="仿宋" w:eastAsia="仿宋" w:hAnsi="仿宋" w:hint="eastAsia"/>
          <w:sz w:val="32"/>
        </w:rPr>
        <w:t>秘书长：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樊泽民  教育部体育卫生与艺术教育司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刘立京  教育部体育卫生与艺术教育司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徐良德  教育部近视防控与诊治工程研究中心（兼）</w:t>
      </w:r>
    </w:p>
    <w:p w:rsidR="007721B8" w:rsidRDefault="007721B8" w:rsidP="007721B8">
      <w:pPr>
        <w:spacing w:line="579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联络员：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张  伟  教育部体育卫生与艺术教育司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陈  </w:t>
      </w:r>
      <w:proofErr w:type="gramStart"/>
      <w:r>
        <w:rPr>
          <w:rFonts w:ascii="仿宋" w:eastAsia="仿宋" w:hAnsi="仿宋" w:hint="eastAsia"/>
          <w:sz w:val="32"/>
        </w:rPr>
        <w:t>婷</w:t>
      </w:r>
      <w:proofErr w:type="gramEnd"/>
      <w:r>
        <w:rPr>
          <w:rFonts w:ascii="仿宋" w:eastAsia="仿宋" w:hAnsi="仿宋" w:hint="eastAsia"/>
          <w:sz w:val="32"/>
        </w:rPr>
        <w:t xml:space="preserve">  教育部体育卫生与艺术教育司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hint="eastAsia"/>
          <w:sz w:val="32"/>
        </w:rPr>
        <w:t>何鲜桂</w:t>
      </w:r>
      <w:proofErr w:type="gramEnd"/>
      <w:r>
        <w:rPr>
          <w:rFonts w:ascii="仿宋" w:eastAsia="仿宋" w:hAnsi="仿宋" w:hint="eastAsia"/>
          <w:sz w:val="32"/>
        </w:rPr>
        <w:t xml:space="preserve">  上海市眼病防治中心</w:t>
      </w:r>
    </w:p>
    <w:p w:rsidR="007721B8" w:rsidRDefault="007721B8" w:rsidP="007721B8">
      <w:pPr>
        <w:spacing w:line="579" w:lineRule="exact"/>
        <w:ind w:firstLineChars="202" w:firstLine="64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诸葛</w:t>
      </w:r>
      <w:proofErr w:type="gramStart"/>
      <w:r>
        <w:rPr>
          <w:rFonts w:ascii="仿宋" w:eastAsia="仿宋" w:hAnsi="仿宋" w:hint="eastAsia"/>
          <w:sz w:val="32"/>
        </w:rPr>
        <w:t>晶</w:t>
      </w:r>
      <w:proofErr w:type="gramEnd"/>
      <w:r>
        <w:rPr>
          <w:rFonts w:ascii="仿宋" w:eastAsia="仿宋" w:hAnsi="仿宋" w:hint="eastAsia"/>
          <w:sz w:val="32"/>
        </w:rPr>
        <w:t xml:space="preserve">  温州医科大学</w:t>
      </w:r>
    </w:p>
    <w:p w:rsidR="00761426" w:rsidRDefault="00761426">
      <w:bookmarkStart w:id="0" w:name="_GoBack"/>
      <w:bookmarkEnd w:id="0"/>
    </w:p>
    <w:sectPr w:rsidR="0076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8"/>
    <w:rsid w:val="00761426"/>
    <w:rsid w:val="007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1453</Characters>
  <Application>Microsoft Office Word</Application>
  <DocSecurity>0</DocSecurity>
  <Lines>12</Lines>
  <Paragraphs>3</Paragraphs>
  <ScaleCrop>false</ScaleCrop>
  <Company>CHINA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2019-07-02T07:15:00Z</dcterms:created>
  <dcterms:modified xsi:type="dcterms:W3CDTF">2019-07-02T07:15:00Z</dcterms:modified>
</cp:coreProperties>
</file>